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2C" w:rsidRPr="007D512C" w:rsidRDefault="007D512C" w:rsidP="007D512C">
      <w:pPr>
        <w:shd w:val="clear" w:color="auto" w:fill="FFFFFF"/>
        <w:spacing w:before="150" w:after="525" w:line="240" w:lineRule="auto"/>
        <w:outlineLvl w:val="0"/>
        <w:rPr>
          <w:rFonts w:ascii="Georgia" w:eastAsia="Times New Roman" w:hAnsi="Georgia" w:cs="Arial"/>
          <w:color w:val="000000"/>
          <w:kern w:val="36"/>
          <w:sz w:val="78"/>
          <w:szCs w:val="78"/>
        </w:rPr>
      </w:pPr>
      <w:r w:rsidRPr="007D512C">
        <w:rPr>
          <w:rFonts w:ascii="Georgia" w:eastAsia="Times New Roman" w:hAnsi="Georgia" w:cs="Arial"/>
          <w:color w:val="000000"/>
          <w:kern w:val="36"/>
          <w:sz w:val="78"/>
          <w:szCs w:val="78"/>
        </w:rPr>
        <w:t>Art in the Square paints a beautiful charitable picture</w:t>
      </w:r>
    </w:p>
    <w:p w:rsidR="007D512C" w:rsidRPr="007D512C" w:rsidRDefault="007D512C" w:rsidP="007D512C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D512C">
        <w:rPr>
          <w:rFonts w:ascii="Arial" w:eastAsia="Times New Roman" w:hAnsi="Arial" w:cs="Arial"/>
          <w:color w:val="000000"/>
          <w:sz w:val="24"/>
          <w:szCs w:val="24"/>
        </w:rPr>
        <w:t>These grants will help fund many life-changing opportunities.</w:t>
      </w:r>
    </w:p>
    <w:p w:rsidR="007D512C" w:rsidRPr="007D512C" w:rsidRDefault="007D512C" w:rsidP="007D512C">
      <w:pPr>
        <w:shd w:val="clear" w:color="auto" w:fill="FFFFFF"/>
        <w:spacing w:line="300" w:lineRule="atLeast"/>
        <w:rPr>
          <w:rFonts w:ascii="Georgia" w:eastAsia="Times New Roman" w:hAnsi="Georgia" w:cs="Arial"/>
          <w:color w:val="000000"/>
          <w:sz w:val="21"/>
          <w:szCs w:val="21"/>
        </w:rPr>
      </w:pPr>
      <w:r w:rsidRPr="007D512C">
        <w:rPr>
          <w:rFonts w:ascii="Georgia" w:eastAsia="Times New Roman" w:hAnsi="Georgia" w:cs="Arial"/>
          <w:color w:val="000000"/>
          <w:sz w:val="21"/>
          <w:szCs w:val="21"/>
        </w:rPr>
        <w:t xml:space="preserve">By </w:t>
      </w:r>
      <w:proofErr w:type="spellStart"/>
      <w:r w:rsidRPr="007D512C">
        <w:rPr>
          <w:rFonts w:ascii="Georgia" w:eastAsia="Times New Roman" w:hAnsi="Georgia" w:cs="Arial"/>
          <w:color w:val="000000"/>
          <w:sz w:val="21"/>
          <w:szCs w:val="21"/>
        </w:rPr>
        <w:t>Larre</w:t>
      </w:r>
      <w:proofErr w:type="spellEnd"/>
      <w:r w:rsidRPr="007D512C">
        <w:rPr>
          <w:rFonts w:ascii="Georgia" w:eastAsia="Times New Roman" w:hAnsi="Georgia" w:cs="Arial"/>
          <w:color w:val="000000"/>
          <w:sz w:val="21"/>
          <w:szCs w:val="21"/>
        </w:rPr>
        <w:t xml:space="preserve"> Green - </w:t>
      </w:r>
      <w:proofErr w:type="spellStart"/>
      <w:r w:rsidRPr="007D512C">
        <w:rPr>
          <w:rFonts w:ascii="Georgia" w:eastAsia="Times New Roman" w:hAnsi="Georgia" w:cs="Arial"/>
          <w:color w:val="000000"/>
          <w:sz w:val="21"/>
          <w:szCs w:val="21"/>
        </w:rPr>
        <w:t>Larre’s</w:t>
      </w:r>
      <w:proofErr w:type="spellEnd"/>
      <w:r w:rsidRPr="007D512C">
        <w:rPr>
          <w:rFonts w:ascii="Georgia" w:eastAsia="Times New Roman" w:hAnsi="Georgia" w:cs="Arial"/>
          <w:color w:val="000000"/>
          <w:sz w:val="21"/>
          <w:szCs w:val="21"/>
        </w:rPr>
        <w:t xml:space="preserve"> Corner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-</w:t>
      </w:r>
      <w:bookmarkStart w:id="0" w:name="_GoBack"/>
      <w:bookmarkEnd w:id="0"/>
      <w:r>
        <w:rPr>
          <w:rFonts w:ascii="Georgia" w:eastAsia="Times New Roman" w:hAnsi="Georgia" w:cs="Arial"/>
          <w:color w:val="000000"/>
          <w:sz w:val="21"/>
          <w:szCs w:val="21"/>
        </w:rPr>
        <w:t>2014</w:t>
      </w:r>
    </w:p>
    <w:p w:rsidR="007D512C" w:rsidRPr="007D512C" w:rsidRDefault="007D512C" w:rsidP="007D512C">
      <w:pPr>
        <w:shd w:val="clear" w:color="auto" w:fill="FFFFFF"/>
        <w:spacing w:before="100" w:beforeAutospacing="1" w:after="75" w:line="300" w:lineRule="atLeast"/>
        <w:ind w:right="-21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D512C">
        <w:rPr>
          <w:rFonts w:ascii="Georgia" w:eastAsia="Times New Roman" w:hAnsi="Georgia" w:cs="Arial"/>
          <w:color w:val="000000"/>
          <w:sz w:val="26"/>
          <w:szCs w:val="26"/>
        </w:rPr>
        <w:t xml:space="preserve">Art in the Square — held in the Southlake Town Square — was a “beautiful” success. </w:t>
      </w:r>
      <w:r>
        <w:rPr>
          <w:rFonts w:ascii="Georgia" w:eastAsia="Times New Roman" w:hAnsi="Georgia" w:cs="Arial"/>
          <w:color w:val="000000"/>
          <w:sz w:val="26"/>
          <w:szCs w:val="26"/>
        </w:rPr>
        <w:t xml:space="preserve">    </w:t>
      </w:r>
      <w:r w:rsidRPr="007D512C">
        <w:rPr>
          <w:rFonts w:ascii="Georgia" w:eastAsia="Times New Roman" w:hAnsi="Georgia" w:cs="Arial"/>
          <w:color w:val="000000"/>
          <w:sz w:val="26"/>
          <w:szCs w:val="26"/>
        </w:rPr>
        <w:t>And now let’s hand out the money!</w:t>
      </w:r>
    </w:p>
    <w:p w:rsidR="007D512C" w:rsidRPr="007D512C" w:rsidRDefault="007D512C" w:rsidP="007D512C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6"/>
          <w:szCs w:val="26"/>
        </w:rPr>
      </w:pPr>
      <w:r w:rsidRPr="007D512C">
        <w:rPr>
          <w:rFonts w:ascii="Georgia" w:eastAsia="Times New Roman" w:hAnsi="Georgia" w:cs="Arial"/>
          <w:color w:val="000000"/>
          <w:sz w:val="26"/>
          <w:szCs w:val="26"/>
        </w:rPr>
        <w:t xml:space="preserve">After all the hard work is done and all the accounting completed, then comes the best </w:t>
      </w:r>
      <w:proofErr w:type="gramStart"/>
      <w:r w:rsidRPr="007D512C">
        <w:rPr>
          <w:rFonts w:ascii="Georgia" w:eastAsia="Times New Roman" w:hAnsi="Georgia" w:cs="Arial"/>
          <w:color w:val="000000"/>
          <w:sz w:val="26"/>
          <w:szCs w:val="26"/>
        </w:rPr>
        <w:t>part .</w:t>
      </w:r>
      <w:proofErr w:type="gramEnd"/>
      <w:r w:rsidRPr="007D512C">
        <w:rPr>
          <w:rFonts w:ascii="Georgia" w:eastAsia="Times New Roman" w:hAnsi="Georgia" w:cs="Arial"/>
          <w:color w:val="000000"/>
          <w:sz w:val="26"/>
          <w:szCs w:val="26"/>
        </w:rPr>
        <w:t> . . the passing out of the money.</w:t>
      </w:r>
    </w:p>
    <w:p w:rsidR="007D512C" w:rsidRPr="007D512C" w:rsidRDefault="007D512C" w:rsidP="007D512C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6"/>
          <w:szCs w:val="26"/>
        </w:rPr>
      </w:pPr>
      <w:r w:rsidRPr="007D512C">
        <w:rPr>
          <w:rFonts w:ascii="Georgia" w:eastAsia="Times New Roman" w:hAnsi="Georgia" w:cs="Arial"/>
          <w:color w:val="000000"/>
          <w:sz w:val="26"/>
          <w:szCs w:val="26"/>
        </w:rPr>
        <w:t>After 15 years of bringing some of the best artists to our area, Art in the Square has surpassed the $2 million dollar mark in net proceeds. As has been done in the past, this year’s dollars raised were then distributed to many of our community’s incredible charities.</w:t>
      </w:r>
    </w:p>
    <w:p w:rsidR="007D512C" w:rsidRPr="007D512C" w:rsidRDefault="007D512C" w:rsidP="007D512C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6"/>
          <w:szCs w:val="26"/>
        </w:rPr>
      </w:pPr>
      <w:r w:rsidRPr="007D512C">
        <w:rPr>
          <w:rFonts w:ascii="Georgia" w:eastAsia="Times New Roman" w:hAnsi="Georgia" w:cs="Arial"/>
          <w:color w:val="000000"/>
          <w:sz w:val="26"/>
          <w:szCs w:val="26"/>
        </w:rPr>
        <w:t>Recently, the Southlake Women’s Club Foundation approved $190,000 in grant funding from the 2014 proceeds to be disbursed. These grants will help fund so many life-changing opportunities such as scholarships, summer camp and housing programs to help abused women and children, along with meal assistance for children, families and senior citizens.</w:t>
      </w:r>
    </w:p>
    <w:p w:rsidR="007D512C" w:rsidRPr="007D512C" w:rsidRDefault="007D512C" w:rsidP="007D512C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6"/>
          <w:szCs w:val="26"/>
        </w:rPr>
      </w:pPr>
      <w:r w:rsidRPr="007D512C">
        <w:rPr>
          <w:rFonts w:ascii="Georgia" w:eastAsia="Times New Roman" w:hAnsi="Georgia" w:cs="Arial"/>
          <w:color w:val="000000"/>
          <w:sz w:val="26"/>
          <w:szCs w:val="26"/>
        </w:rPr>
        <w:t xml:space="preserve">This year’s recipients are: Advent Urban Youth Development, Alliance for Children, Apex Arts League, Arts Council Northeast, Call A Ride in Southlake, Christ’s Haven for Children, Christmas is for Children, Christmas Providers, Community Enrichment Center, Community Hospice of Texas, Community Storehouse, FEAT-NT, Friends of Southlake Library, Girls of Greatness, GRACE, I can still shine!, </w:t>
      </w:r>
      <w:proofErr w:type="spellStart"/>
      <w:r w:rsidRPr="007D512C">
        <w:rPr>
          <w:rFonts w:ascii="Georgia" w:eastAsia="Times New Roman" w:hAnsi="Georgia" w:cs="Arial"/>
          <w:color w:val="000000"/>
          <w:sz w:val="26"/>
          <w:szCs w:val="26"/>
        </w:rPr>
        <w:t>Metroport</w:t>
      </w:r>
      <w:proofErr w:type="spellEnd"/>
      <w:r w:rsidRPr="007D512C">
        <w:rPr>
          <w:rFonts w:ascii="Georgia" w:eastAsia="Times New Roman" w:hAnsi="Georgia" w:cs="Arial"/>
          <w:color w:val="000000"/>
          <w:sz w:val="26"/>
          <w:szCs w:val="26"/>
        </w:rPr>
        <w:t xml:space="preserve"> Meals On Wheels, Mission Central </w:t>
      </w:r>
      <w:proofErr w:type="spellStart"/>
      <w:r w:rsidRPr="007D512C">
        <w:rPr>
          <w:rFonts w:ascii="Georgia" w:eastAsia="Times New Roman" w:hAnsi="Georgia" w:cs="Arial"/>
          <w:color w:val="000000"/>
          <w:sz w:val="26"/>
          <w:szCs w:val="26"/>
        </w:rPr>
        <w:t>Metroplex</w:t>
      </w:r>
      <w:proofErr w:type="spellEnd"/>
      <w:r w:rsidRPr="007D512C">
        <w:rPr>
          <w:rFonts w:ascii="Georgia" w:eastAsia="Times New Roman" w:hAnsi="Georgia" w:cs="Arial"/>
          <w:color w:val="000000"/>
          <w:sz w:val="26"/>
          <w:szCs w:val="26"/>
        </w:rPr>
        <w:t xml:space="preserve">, North Texas SNAP, </w:t>
      </w:r>
      <w:proofErr w:type="spellStart"/>
      <w:r w:rsidRPr="007D512C">
        <w:rPr>
          <w:rFonts w:ascii="Georgia" w:eastAsia="Times New Roman" w:hAnsi="Georgia" w:cs="Arial"/>
          <w:color w:val="000000"/>
          <w:sz w:val="26"/>
          <w:szCs w:val="26"/>
        </w:rPr>
        <w:t>SafeHaven</w:t>
      </w:r>
      <w:proofErr w:type="spellEnd"/>
      <w:r w:rsidRPr="007D512C">
        <w:rPr>
          <w:rFonts w:ascii="Georgia" w:eastAsia="Times New Roman" w:hAnsi="Georgia" w:cs="Arial"/>
          <w:color w:val="000000"/>
          <w:sz w:val="26"/>
          <w:szCs w:val="26"/>
        </w:rPr>
        <w:t xml:space="preserve"> of Tarrant County, Special Olympics Texas - Southlake Carroll, Summer Santa, Tarrant Area Food Bank, The Battered Women’s Foundation, The Ladder Alliance, The WARM Place and the Southlake Women’s Club Foundation Scholarships - CISD.</w:t>
      </w:r>
    </w:p>
    <w:p w:rsidR="007D512C" w:rsidRPr="007D512C" w:rsidRDefault="007D512C" w:rsidP="007D512C">
      <w:pPr>
        <w:shd w:val="clear" w:color="auto" w:fill="FFFFFF"/>
        <w:spacing w:after="150" w:line="360" w:lineRule="atLeast"/>
        <w:rPr>
          <w:rFonts w:ascii="Georgia" w:eastAsia="Times New Roman" w:hAnsi="Georgia" w:cs="Arial"/>
          <w:color w:val="000000"/>
          <w:sz w:val="26"/>
          <w:szCs w:val="26"/>
        </w:rPr>
      </w:pPr>
      <w:r w:rsidRPr="007D512C">
        <w:rPr>
          <w:rFonts w:ascii="Georgia" w:eastAsia="Times New Roman" w:hAnsi="Georgia" w:cs="Arial"/>
          <w:color w:val="000000"/>
          <w:sz w:val="26"/>
          <w:szCs w:val="26"/>
        </w:rPr>
        <w:t>Congratulations on an outstanding job and for making lives in our community so much better.</w:t>
      </w:r>
    </w:p>
    <w:p w:rsidR="00E13645" w:rsidRDefault="00E13645"/>
    <w:sectPr w:rsidR="00E13645" w:rsidSect="007D5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68E"/>
    <w:multiLevelType w:val="multilevel"/>
    <w:tmpl w:val="33C0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2C"/>
    <w:rsid w:val="007D512C"/>
    <w:rsid w:val="00E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069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single" w:sz="36" w:space="15" w:color="888888"/>
            <w:right w:val="none" w:sz="0" w:space="0" w:color="auto"/>
          </w:divBdr>
          <w:divsChild>
            <w:div w:id="10211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785">
                  <w:marLeft w:val="0"/>
                  <w:marRight w:val="0"/>
                  <w:marTop w:val="0"/>
                  <w:marBottom w:val="300"/>
                  <w:divBdr>
                    <w:top w:val="dotted" w:sz="12" w:space="8" w:color="CCCCCC"/>
                    <w:left w:val="none" w:sz="0" w:space="0" w:color="auto"/>
                    <w:bottom w:val="dotted" w:sz="12" w:space="5" w:color="CCCCCC"/>
                    <w:right w:val="none" w:sz="0" w:space="0" w:color="auto"/>
                  </w:divBdr>
                </w:div>
                <w:div w:id="52317616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02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2" w:color="888888"/>
                        <w:right w:val="none" w:sz="0" w:space="0" w:color="auto"/>
                      </w:divBdr>
                    </w:div>
                    <w:div w:id="1532111638">
                      <w:marLeft w:val="-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5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1</cp:revision>
  <dcterms:created xsi:type="dcterms:W3CDTF">2015-10-19T15:47:00Z</dcterms:created>
  <dcterms:modified xsi:type="dcterms:W3CDTF">2015-10-19T15:51:00Z</dcterms:modified>
</cp:coreProperties>
</file>